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186E" w:rsidRDefault="00AD186E"/>
    <w:p w14:paraId="00000002" w14:textId="77777777" w:rsidR="00AD186E" w:rsidRDefault="00935E25">
      <w:pPr>
        <w:jc w:val="center"/>
      </w:pPr>
      <w:r>
        <w:rPr>
          <w:noProof/>
        </w:rPr>
        <w:drawing>
          <wp:inline distT="0" distB="0" distL="0" distR="0">
            <wp:extent cx="2543175" cy="953691"/>
            <wp:effectExtent l="0" t="0" r="0" b="0"/>
            <wp:docPr id="2" name="image2.png" descr="C:\Users\Kathy\Documents\LOGO 2012\CDM__Final_11051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athy\Documents\LOGO 2012\CDM__Final_110512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53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AD186E" w:rsidRDefault="00AD186E">
      <w:pPr>
        <w:jc w:val="center"/>
        <w:rPr>
          <w:rFonts w:ascii="Amasis MT Pro Medium" w:eastAsia="Amasis MT Pro Medium" w:hAnsi="Amasis MT Pro Medium" w:cs="Amasis MT Pro Medium"/>
          <w:b/>
          <w:sz w:val="28"/>
          <w:szCs w:val="28"/>
          <w:u w:val="single"/>
        </w:rPr>
      </w:pPr>
    </w:p>
    <w:p w14:paraId="00000004" w14:textId="77777777" w:rsidR="00AD186E" w:rsidRDefault="00935E25">
      <w:pPr>
        <w:rPr>
          <w:rFonts w:ascii="Amasis MT Pro Medium" w:eastAsia="Amasis MT Pro Medium" w:hAnsi="Amasis MT Pro Medium" w:cs="Amasis MT Pro Medium"/>
          <w:b/>
          <w:sz w:val="28"/>
          <w:szCs w:val="28"/>
          <w:u w:val="single"/>
        </w:rPr>
      </w:pPr>
      <w:r>
        <w:rPr>
          <w:rFonts w:ascii="Amasis MT Pro Medium" w:eastAsia="Amasis MT Pro Medium" w:hAnsi="Amasis MT Pro Medium" w:cs="Amasis MT Pro Medium"/>
          <w:b/>
          <w:sz w:val="28"/>
          <w:szCs w:val="28"/>
          <w:u w:val="single"/>
        </w:rPr>
        <w:t>Developmental Indicators for Readiness in a Children’s House Classroom</w:t>
      </w:r>
    </w:p>
    <w:p w14:paraId="00000005" w14:textId="77777777" w:rsidR="00AD186E" w:rsidRDefault="00AD186E">
      <w:pPr>
        <w:jc w:val="center"/>
        <w:rPr>
          <w:rFonts w:ascii="Amasis MT Pro Medium" w:eastAsia="Amasis MT Pro Medium" w:hAnsi="Amasis MT Pro Medium" w:cs="Amasis MT Pro Medium"/>
          <w:b/>
          <w:sz w:val="28"/>
          <w:szCs w:val="28"/>
          <w:u w:val="single"/>
        </w:rPr>
      </w:pPr>
    </w:p>
    <w:p w14:paraId="00000006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separate from parents</w:t>
      </w:r>
    </w:p>
    <w:p w14:paraId="00000007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 xml:space="preserve">Can complete bathroom routine (use toilet, take clothes on and off, and           </w:t>
      </w:r>
    </w:p>
    <w:p w14:paraId="00000008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Amasis MT Pro Medium" w:eastAsia="Amasis MT Pro Medium" w:hAnsi="Amasis MT Pro Medium" w:cs="Amasis MT Pro Medium"/>
          <w:sz w:val="28"/>
          <w:szCs w:val="28"/>
        </w:rPr>
        <w:t xml:space="preserve">     wipe self)</w:t>
      </w:r>
    </w:p>
    <w:p w14:paraId="00000009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find appropriate work</w:t>
      </w:r>
    </w:p>
    <w:p w14:paraId="0000000A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Shows developmentally appropriate focus on work</w:t>
      </w:r>
    </w:p>
    <w:p w14:paraId="0000000B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Follows directions</w:t>
      </w:r>
    </w:p>
    <w:p w14:paraId="0000000C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respect others and their work</w:t>
      </w:r>
    </w:p>
    <w:p w14:paraId="0000000D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be re-directed</w:t>
      </w:r>
    </w:p>
    <w:p w14:paraId="0000000E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w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ork independently most of the time</w:t>
      </w:r>
    </w:p>
    <w:p w14:paraId="0000000F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roll a rug</w:t>
      </w:r>
    </w:p>
    <w:p w14:paraId="00000010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appropriately get a teacher’s attention</w:t>
      </w:r>
    </w:p>
    <w:p w14:paraId="00000011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carry a tray without dropping</w:t>
      </w:r>
    </w:p>
    <w:p w14:paraId="00000012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put work away when finished</w:t>
      </w:r>
    </w:p>
    <w:p w14:paraId="00000013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clean up spills</w:t>
      </w:r>
    </w:p>
    <w:p w14:paraId="00000014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push chair in</w:t>
      </w:r>
    </w:p>
    <w:p w14:paraId="00000015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self-serve snack</w:t>
      </w:r>
    </w:p>
    <w:p w14:paraId="00000016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lastRenderedPageBreak/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walk in the classroom</w:t>
      </w:r>
    </w:p>
    <w:p w14:paraId="00000017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n use inside voice</w:t>
      </w:r>
    </w:p>
    <w:p w14:paraId="00000018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Views self as a member of the larger group</w:t>
      </w:r>
    </w:p>
    <w:p w14:paraId="00000019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wait short periods for an adult’s help</w:t>
      </w:r>
    </w:p>
    <w:p w14:paraId="0000001A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dress self and put shoes on and off</w:t>
      </w:r>
    </w:p>
    <w:p w14:paraId="0000001B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>Can eat independently while sitting down</w:t>
      </w:r>
    </w:p>
    <w:p w14:paraId="0000001C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 xml:space="preserve">Can communicate needs clearly </w:t>
      </w:r>
    </w:p>
    <w:p w14:paraId="0000001D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rFonts w:ascii="Amasis MT Pro Medium" w:eastAsia="Amasis MT Pro Medium" w:hAnsi="Amasis MT Pro Medium" w:cs="Amasis MT Pro Medium"/>
          <w:sz w:val="28"/>
          <w:szCs w:val="28"/>
        </w:rPr>
        <w:t xml:space="preserve">Can contain emotional and physical reactions without extreme outbursts </w:t>
      </w:r>
    </w:p>
    <w:p w14:paraId="0000001E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  <w:r>
        <w:rPr>
          <w:rFonts w:ascii="Amasis MT Pro Medium" w:eastAsia="Amasis MT Pro Medium" w:hAnsi="Amasis MT Pro Medium" w:cs="Amasis MT Pro Medium"/>
          <w:sz w:val="28"/>
          <w:szCs w:val="28"/>
        </w:rPr>
        <w:t xml:space="preserve">    and without disrupting classroom community</w:t>
      </w:r>
    </w:p>
    <w:p w14:paraId="0000001F" w14:textId="77777777" w:rsidR="00AD186E" w:rsidRDefault="00AD186E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</w:p>
    <w:p w14:paraId="00000020" w14:textId="77777777" w:rsidR="00AD186E" w:rsidRDefault="00AD186E">
      <w:pPr>
        <w:jc w:val="both"/>
        <w:rPr>
          <w:rFonts w:ascii="Amasis MT Pro Medium" w:eastAsia="Amasis MT Pro Medium" w:hAnsi="Amasis MT Pro Medium" w:cs="Amasis MT Pro Medium"/>
          <w:sz w:val="28"/>
          <w:szCs w:val="28"/>
        </w:rPr>
      </w:pPr>
    </w:p>
    <w:p w14:paraId="00000021" w14:textId="77777777" w:rsidR="00AD186E" w:rsidRDefault="00AD186E">
      <w:pPr>
        <w:jc w:val="both"/>
        <w:rPr>
          <w:rFonts w:ascii="Amasis MT Pro Medium" w:eastAsia="Amasis MT Pro Medium" w:hAnsi="Amasis MT Pro Medium" w:cs="Amasis MT Pro Medium"/>
          <w:sz w:val="28"/>
          <w:szCs w:val="28"/>
          <w:u w:val="single"/>
        </w:rPr>
      </w:pPr>
    </w:p>
    <w:p w14:paraId="00000022" w14:textId="77777777" w:rsidR="00AD186E" w:rsidRDefault="00AD186E">
      <w:pPr>
        <w:jc w:val="both"/>
        <w:rPr>
          <w:rFonts w:ascii="Amasis MT Pro Medium" w:eastAsia="Amasis MT Pro Medium" w:hAnsi="Amasis MT Pro Medium" w:cs="Amasis MT Pro Medium"/>
          <w:sz w:val="28"/>
          <w:szCs w:val="28"/>
          <w:u w:val="single"/>
        </w:rPr>
      </w:pPr>
    </w:p>
    <w:p w14:paraId="00000023" w14:textId="77777777" w:rsidR="00AD186E" w:rsidRDefault="00AD186E">
      <w:pPr>
        <w:jc w:val="both"/>
        <w:rPr>
          <w:rFonts w:ascii="Amasis MT Pro Medium" w:eastAsia="Amasis MT Pro Medium" w:hAnsi="Amasis MT Pro Medium" w:cs="Amasis MT Pro Medium"/>
          <w:sz w:val="28"/>
          <w:szCs w:val="28"/>
          <w:u w:val="single"/>
        </w:rPr>
      </w:pPr>
    </w:p>
    <w:p w14:paraId="00000024" w14:textId="77777777" w:rsidR="00AD186E" w:rsidRDefault="00AD186E">
      <w:pPr>
        <w:jc w:val="both"/>
        <w:rPr>
          <w:rFonts w:ascii="Amasis MT Pro Medium" w:eastAsia="Amasis MT Pro Medium" w:hAnsi="Amasis MT Pro Medium" w:cs="Amasis MT Pro Medium"/>
          <w:sz w:val="28"/>
          <w:szCs w:val="28"/>
          <w:u w:val="single"/>
        </w:rPr>
      </w:pPr>
    </w:p>
    <w:p w14:paraId="00000025" w14:textId="77777777" w:rsidR="00AD186E" w:rsidRDefault="00935E25">
      <w:pPr>
        <w:jc w:val="both"/>
        <w:rPr>
          <w:rFonts w:ascii="Amasis MT Pro Medium" w:eastAsia="Amasis MT Pro Medium" w:hAnsi="Amasis MT Pro Medium" w:cs="Amasis MT Pro Medium"/>
          <w:sz w:val="28"/>
          <w:szCs w:val="28"/>
          <w:u w:val="single"/>
        </w:rPr>
      </w:pPr>
      <w:r>
        <w:rPr>
          <w:rFonts w:ascii="Amasis MT Pro Medium" w:eastAsia="Amasis MT Pro Medium" w:hAnsi="Amasis MT Pro Medium" w:cs="Amasis MT Pro Medium"/>
          <w:sz w:val="28"/>
          <w:szCs w:val="28"/>
          <w:u w:val="single"/>
        </w:rPr>
        <w:t xml:space="preserve">Notes: </w:t>
      </w:r>
    </w:p>
    <w:p w14:paraId="00000026" w14:textId="77777777" w:rsidR="00AD186E" w:rsidRDefault="00AD186E">
      <w:pPr>
        <w:jc w:val="center"/>
      </w:pPr>
    </w:p>
    <w:sectPr w:rsidR="00AD186E">
      <w:footerReference w:type="default" r:id="rId7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7778" w14:textId="77777777" w:rsidR="00935E25" w:rsidRDefault="00935E25">
      <w:pPr>
        <w:spacing w:after="0" w:line="240" w:lineRule="auto"/>
      </w:pPr>
      <w:r>
        <w:separator/>
      </w:r>
    </w:p>
  </w:endnote>
  <w:endnote w:type="continuationSeparator" w:id="0">
    <w:p w14:paraId="6105B607" w14:textId="77777777" w:rsidR="00935E25" w:rsidRDefault="0093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AD186E" w:rsidRDefault="00935E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-286384</wp:posOffset>
              </wp:positionV>
              <wp:extent cx="7772400" cy="11906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001C8" w14:textId="54ECD869" w:rsidR="00766196" w:rsidRPr="00163FDA" w:rsidRDefault="00935E25" w:rsidP="00766196">
                          <w:pPr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-22.55pt;width:612pt;height:9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" stroked="f">
              <v:textbox>
                <w:txbxContent>
                  <w:p w14:paraId="740001C8" w14:textId="54ECD869" w:rsidR="00766196" w:rsidRPr="00163FDA" w:rsidRDefault="00935E25" w:rsidP="00766196">
                    <w:pPr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6239" w14:textId="77777777" w:rsidR="00935E25" w:rsidRDefault="00935E25">
      <w:pPr>
        <w:spacing w:after="0" w:line="240" w:lineRule="auto"/>
      </w:pPr>
      <w:r>
        <w:separator/>
      </w:r>
    </w:p>
  </w:footnote>
  <w:footnote w:type="continuationSeparator" w:id="0">
    <w:p w14:paraId="4980C8DA" w14:textId="77777777" w:rsidR="00935E25" w:rsidRDefault="0093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6E"/>
    <w:rsid w:val="001D21D7"/>
    <w:rsid w:val="00935E25"/>
    <w:rsid w:val="00A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6BFC9-1832-40BF-9E2A-4800D4F1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1162"/>
      <w:outlineLvl w:val="3"/>
    </w:pPr>
    <w:rPr>
      <w:rFonts w:ascii="Arial" w:eastAsia="Arial" w:hAnsi="Arial" w:cs="Arial"/>
      <w:sz w:val="21"/>
      <w:szCs w:val="2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D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D7"/>
  </w:style>
  <w:style w:type="paragraph" w:styleId="Footer">
    <w:name w:val="footer"/>
    <w:basedOn w:val="Normal"/>
    <w:link w:val="FooterChar"/>
    <w:uiPriority w:val="99"/>
    <w:unhideWhenUsed/>
    <w:rsid w:val="001D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angie schoenrock</cp:lastModifiedBy>
  <cp:revision>3</cp:revision>
  <cp:lastPrinted>2021-08-03T20:45:00Z</cp:lastPrinted>
  <dcterms:created xsi:type="dcterms:W3CDTF">2021-08-03T20:47:00Z</dcterms:created>
  <dcterms:modified xsi:type="dcterms:W3CDTF">2021-08-03T20:47:00Z</dcterms:modified>
</cp:coreProperties>
</file>